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Для участника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Всероссийская олимпиада школьников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муниципальный этап</w:t>
      </w:r>
      <w:r w:rsidRPr="00A7740B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4</w:t>
      </w: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-202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5</w:t>
      </w: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учебный год 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  <w:t>География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>(название предмета)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10 – 11 класс</w:t>
      </w:r>
    </w:p>
    <w:p w:rsidR="00012E04" w:rsidRPr="00A7740B" w:rsidRDefault="00012E04" w:rsidP="00012E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val="en-US" w:eastAsia="ru-RU"/>
        </w:rPr>
        <w:t>II</w:t>
      </w: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 xml:space="preserve"> ТУР (АНАЛИТИЧЕСКИЙ)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0923EF" wp14:editId="4AB44C90">
                <wp:simplePos x="0" y="0"/>
                <wp:positionH relativeFrom="column">
                  <wp:posOffset>3482340</wp:posOffset>
                </wp:positionH>
                <wp:positionV relativeFrom="paragraph">
                  <wp:posOffset>49530</wp:posOffset>
                </wp:positionV>
                <wp:extent cx="2457450" cy="485775"/>
                <wp:effectExtent l="5715" t="11430" r="13335" b="762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274.2pt;margin-top:3.9pt;width:193.5pt;height:3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"/>
            </w:pict>
          </mc:Fallback>
        </mc:AlternateConten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Дата </w:t>
      </w:r>
      <w:r w:rsidRPr="00A7740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______.___________._20___ г.    </w:t>
      </w: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pBdr>
          <w:top w:val="single" w:sz="12" w:space="1" w:color="auto"/>
          <w:bottom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</w:t>
      </w:r>
      <w:proofErr w:type="gramStart"/>
      <w:r w:rsidRPr="00A7740B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полные</w:t>
      </w:r>
      <w:proofErr w:type="gramEnd"/>
      <w:r w:rsidRPr="00A7740B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фамилия, имя, отчество участника)</w:t>
      </w:r>
    </w:p>
    <w:p w:rsidR="00012E04" w:rsidRPr="00A7740B" w:rsidRDefault="00012E04" w:rsidP="00012E04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(класс, в котором обучается)</w:t>
      </w:r>
    </w:p>
    <w:p w:rsidR="00012E04" w:rsidRPr="00A7740B" w:rsidRDefault="00012E04" w:rsidP="00012E04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A7740B">
        <w:rPr>
          <w:rFonts w:ascii="Times New Roman" w:eastAsia="Calibri" w:hAnsi="Times New Roman" w:cs="Times New Roman"/>
          <w:i/>
          <w:szCs w:val="16"/>
        </w:rPr>
        <w:t>(</w:t>
      </w:r>
      <w:proofErr w:type="spellStart"/>
      <w:r w:rsidRPr="00A7740B">
        <w:rPr>
          <w:rFonts w:ascii="Times New Roman" w:eastAsia="Calibri" w:hAnsi="Times New Roman" w:cs="Times New Roman"/>
          <w:i/>
          <w:szCs w:val="16"/>
        </w:rPr>
        <w:t>сокращенное</w:t>
      </w:r>
      <w:proofErr w:type="spellEnd"/>
      <w:r w:rsidRPr="00A7740B">
        <w:rPr>
          <w:rFonts w:ascii="Times New Roman" w:eastAsia="Calibri" w:hAnsi="Times New Roman" w:cs="Times New Roman"/>
          <w:i/>
          <w:szCs w:val="16"/>
        </w:rPr>
        <w:t xml:space="preserve">  наименование общеобразовательной организации)</w:t>
      </w:r>
    </w:p>
    <w:p w:rsidR="00012E04" w:rsidRPr="00A7740B" w:rsidRDefault="00012E04" w:rsidP="00012E04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A7740B">
        <w:rPr>
          <w:rFonts w:ascii="Times New Roman" w:eastAsia="Calibri" w:hAnsi="Times New Roman" w:cs="Times New Roman"/>
          <w:i/>
          <w:szCs w:val="16"/>
        </w:rPr>
        <w:t>__________________________________________________________________________________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Cs w:val="16"/>
        </w:rPr>
      </w:pP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16"/>
        </w:rPr>
      </w:pPr>
      <w:r w:rsidRPr="00A7740B">
        <w:rPr>
          <w:rFonts w:ascii="Times New Roman" w:eastAsia="Calibri" w:hAnsi="Times New Roman" w:cs="Times New Roman"/>
          <w:b/>
          <w:sz w:val="24"/>
          <w:szCs w:val="16"/>
        </w:rPr>
        <w:t xml:space="preserve">Документ, удостоверяющий личность 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Calibri" w:hAnsi="Times New Roman" w:cs="Times New Roman"/>
          <w:i/>
          <w:szCs w:val="16"/>
        </w:rPr>
      </w:pPr>
      <w:r w:rsidRPr="00A7740B">
        <w:rPr>
          <w:rFonts w:ascii="Times New Roman" w:eastAsia="Calibri" w:hAnsi="Times New Roman" w:cs="Times New Roman"/>
          <w:i/>
          <w:szCs w:val="16"/>
        </w:rPr>
        <w:t>(заполняется информация в соответствии с имеющимся документом)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2679"/>
        <w:gridCol w:w="539"/>
        <w:gridCol w:w="1602"/>
        <w:gridCol w:w="2942"/>
      </w:tblGrid>
      <w:tr w:rsidR="00012E04" w:rsidRPr="00A7740B" w:rsidTr="00FB6BFD">
        <w:trPr>
          <w:trHeight w:val="421"/>
        </w:trPr>
        <w:tc>
          <w:tcPr>
            <w:tcW w:w="4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Паспорт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4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Свидетельство о рождении</w:t>
            </w:r>
          </w:p>
        </w:tc>
      </w:tr>
      <w:tr w:rsidR="00012E04" w:rsidRPr="00A7740B" w:rsidTr="00FB6BFD">
        <w:trPr>
          <w:trHeight w:val="255"/>
        </w:trPr>
        <w:tc>
          <w:tcPr>
            <w:tcW w:w="1809" w:type="dxa"/>
            <w:tcBorders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6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</w:tr>
    </w:tbl>
    <w:p w:rsidR="00012E04" w:rsidRPr="00A7740B" w:rsidRDefault="00012E04" w:rsidP="00012E04">
      <w:pP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Информация об особенностях здоровья участника олимпиады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2112"/>
        <w:gridCol w:w="539"/>
        <w:gridCol w:w="2878"/>
        <w:gridCol w:w="1666"/>
      </w:tblGrid>
      <w:tr w:rsidR="00012E04" w:rsidRPr="00A7740B" w:rsidTr="00FB6BFD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 xml:space="preserve">  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A7740B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A7740B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A7740B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A7740B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</w:tr>
      <w:tr w:rsidR="00012E04" w:rsidRPr="00A7740B" w:rsidTr="00FB6BFD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Инвалид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Учащийся с ОВЗ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</w:tcBorders>
          </w:tcPr>
          <w:p w:rsidR="00012E04" w:rsidRPr="00A7740B" w:rsidRDefault="00012E04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</w:tr>
    </w:tbl>
    <w:p w:rsidR="00012E04" w:rsidRPr="00A7740B" w:rsidRDefault="00012E04" w:rsidP="00012E04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012E04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   Код /шифр участника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C91B51" wp14:editId="1E29EE82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282.45pt;margin-top:4.95pt;width:193.5pt;height:3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"/>
            </w:pict>
          </mc:Fallback>
        </mc:AlternateConten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Pr="00A7740B" w:rsidRDefault="00012E04" w:rsidP="00012E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БЛАНК ЗАДАНИЙ</w:t>
      </w:r>
    </w:p>
    <w:p w:rsidR="00012E04" w:rsidRPr="00A7740B" w:rsidRDefault="00012E04" w:rsidP="00012E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 xml:space="preserve">муниципального этапа всероссийской олимпиады школьников </w:t>
      </w:r>
    </w:p>
    <w:p w:rsidR="00012E04" w:rsidRPr="00A7740B" w:rsidRDefault="00012E04" w:rsidP="00012E0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3"/>
          <w:u w:val="single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i/>
          <w:sz w:val="28"/>
          <w:szCs w:val="23"/>
          <w:u w:val="single"/>
          <w:lang w:eastAsia="ru-RU"/>
        </w:rPr>
        <w:t>по географии</w:t>
      </w:r>
    </w:p>
    <w:p w:rsidR="00012E04" w:rsidRPr="00A7740B" w:rsidRDefault="00012E04" w:rsidP="00012E0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8"/>
          <w:szCs w:val="23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18"/>
          <w:szCs w:val="23"/>
          <w:lang w:eastAsia="ru-RU"/>
        </w:rPr>
        <w:t xml:space="preserve">  (предмет)</w:t>
      </w:r>
    </w:p>
    <w:p w:rsidR="00012E04" w:rsidRPr="00A7740B" w:rsidRDefault="00012E04" w:rsidP="00012E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012E04" w:rsidRPr="00A7740B" w:rsidRDefault="00012E04" w:rsidP="00012E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val="en-US" w:eastAsia="ru-RU"/>
        </w:rPr>
        <w:t>II</w:t>
      </w: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 xml:space="preserve"> ТУР (АНАЛИТИЧЕСКИ</w:t>
      </w:r>
      <w:r w:rsidR="00BA2AF0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Й</w:t>
      </w: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)</w:t>
      </w:r>
    </w:p>
    <w:p w:rsidR="00012E04" w:rsidRPr="00A7740B" w:rsidRDefault="00012E04" w:rsidP="00012E0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2E04" w:rsidRPr="00A7740B" w:rsidRDefault="00012E04" w:rsidP="00012E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4</w:t>
      </w: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/202</w:t>
      </w:r>
      <w:r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5</w:t>
      </w: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 xml:space="preserve"> учебный  год</w:t>
      </w:r>
    </w:p>
    <w:p w:rsidR="00012E04" w:rsidRPr="00A7740B" w:rsidRDefault="00012E04" w:rsidP="00012E0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u w:val="single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3"/>
          <w:u w:val="single"/>
          <w:lang w:eastAsia="ru-RU"/>
        </w:rPr>
        <w:t xml:space="preserve">10 – 11 класс </w:t>
      </w:r>
    </w:p>
    <w:p w:rsidR="00012E04" w:rsidRPr="00A7740B" w:rsidRDefault="00012E04" w:rsidP="00012E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Общее время выполнения работы – </w:t>
      </w: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180 минут.</w:t>
      </w:r>
    </w:p>
    <w:p w:rsidR="00012E04" w:rsidRPr="00A7740B" w:rsidRDefault="00012E04" w:rsidP="00012E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</w:t>
      </w:r>
      <w:r w:rsidRPr="00A7740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</w:t>
      </w: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(аналитический) тур отводится </w:t>
      </w: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120 минут</w:t>
      </w: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12E04" w:rsidRPr="00A7740B" w:rsidRDefault="00012E04" w:rsidP="00012E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>Максимально возможное количество баллов, которое Вы можете набрать на аналитическом туре, составляет 80 баллов.</w:t>
      </w:r>
    </w:p>
    <w:p w:rsidR="00012E04" w:rsidRPr="00A7740B" w:rsidRDefault="00012E04" w:rsidP="00012E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ответе на задания запрещено пользоваться школьными и прочими атласами,  справочными материалами, а также учебниками, мобильными телефонами, карманными компьютерами! Желаем успеха!</w:t>
      </w:r>
    </w:p>
    <w:p w:rsidR="00012E04" w:rsidRPr="00A7740B" w:rsidRDefault="00012E04" w:rsidP="00012E04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Определить по описанию полуостров:</w:t>
      </w: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2F01E4">
        <w:rPr>
          <w:rFonts w:ascii="Times New Roman" w:hAnsi="Times New Roman" w:cs="Times New Roman"/>
          <w:sz w:val="28"/>
          <w:szCs w:val="28"/>
        </w:rPr>
        <w:t xml:space="preserve">лина </w:t>
      </w:r>
      <w:r>
        <w:rPr>
          <w:rFonts w:ascii="Times New Roman" w:hAnsi="Times New Roman" w:cs="Times New Roman"/>
          <w:sz w:val="28"/>
          <w:szCs w:val="28"/>
        </w:rPr>
        <w:t xml:space="preserve">полуострова </w:t>
      </w:r>
      <w:r w:rsidRPr="002F01E4">
        <w:rPr>
          <w:rFonts w:ascii="Times New Roman" w:hAnsi="Times New Roman" w:cs="Times New Roman"/>
          <w:sz w:val="28"/>
          <w:szCs w:val="28"/>
        </w:rPr>
        <w:t>составляет 1200 км, а максимальная ширина 240 км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2F01E4">
        <w:rPr>
          <w:rFonts w:ascii="Times New Roman" w:hAnsi="Times New Roman" w:cs="Times New Roman"/>
          <w:sz w:val="28"/>
          <w:szCs w:val="28"/>
        </w:rPr>
        <w:t xml:space="preserve">По площади (144 тыс. км²) полуостров соразмерен с </w:t>
      </w:r>
      <w:proofErr w:type="spellStart"/>
      <w:r w:rsidRPr="002F01E4">
        <w:rPr>
          <w:rFonts w:ascii="Times New Roman" w:hAnsi="Times New Roman" w:cs="Times New Roman"/>
          <w:sz w:val="28"/>
          <w:szCs w:val="28"/>
        </w:rPr>
        <w:t>Апеннинским</w:t>
      </w:r>
      <w:proofErr w:type="spellEnd"/>
      <w:r w:rsidRPr="002F01E4">
        <w:rPr>
          <w:rFonts w:ascii="Times New Roman" w:hAnsi="Times New Roman" w:cs="Times New Roman"/>
          <w:sz w:val="28"/>
          <w:szCs w:val="28"/>
        </w:rPr>
        <w:t xml:space="preserve"> полуострово</w:t>
      </w:r>
      <w:r>
        <w:rPr>
          <w:rFonts w:ascii="Times New Roman" w:hAnsi="Times New Roman" w:cs="Times New Roman"/>
          <w:sz w:val="28"/>
          <w:szCs w:val="28"/>
        </w:rPr>
        <w:t>м (около</w:t>
      </w:r>
      <w:r w:rsidRPr="002F01E4">
        <w:rPr>
          <w:rFonts w:ascii="Times New Roman" w:hAnsi="Times New Roman" w:cs="Times New Roman"/>
          <w:sz w:val="28"/>
          <w:szCs w:val="28"/>
        </w:rPr>
        <w:t xml:space="preserve"> 149 тыс. км²) и является в два раза более крупным, чем Флорида.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E2461">
        <w:rPr>
          <w:rFonts w:ascii="Times New Roman" w:hAnsi="Times New Roman" w:cs="Times New Roman"/>
          <w:sz w:val="28"/>
          <w:szCs w:val="28"/>
        </w:rPr>
        <w:t>На западном побережье</w:t>
      </w:r>
      <w:r>
        <w:rPr>
          <w:rFonts w:ascii="Times New Roman" w:hAnsi="Times New Roman" w:cs="Times New Roman"/>
          <w:sz w:val="28"/>
          <w:szCs w:val="28"/>
        </w:rPr>
        <w:t xml:space="preserve"> полуострова,</w:t>
      </w:r>
      <w:r w:rsidRPr="003E2461">
        <w:rPr>
          <w:rFonts w:ascii="Times New Roman" w:hAnsi="Times New Roman" w:cs="Times New Roman"/>
          <w:sz w:val="28"/>
          <w:szCs w:val="28"/>
        </w:rPr>
        <w:t xml:space="preserve"> вдоль </w:t>
      </w:r>
      <w:r>
        <w:rPr>
          <w:rFonts w:ascii="Times New Roman" w:hAnsi="Times New Roman" w:cs="Times New Roman"/>
          <w:sz w:val="28"/>
          <w:szCs w:val="28"/>
        </w:rPr>
        <w:t xml:space="preserve">него, </w:t>
      </w:r>
      <w:r w:rsidRPr="003E2461">
        <w:rPr>
          <w:rFonts w:ascii="Times New Roman" w:hAnsi="Times New Roman" w:cs="Times New Roman"/>
          <w:sz w:val="28"/>
          <w:szCs w:val="28"/>
        </w:rPr>
        <w:t>протекают холодные морские течения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2461">
        <w:rPr>
          <w:rFonts w:ascii="Times New Roman" w:hAnsi="Times New Roman" w:cs="Times New Roman"/>
          <w:sz w:val="28"/>
          <w:szCs w:val="28"/>
        </w:rPr>
        <w:t xml:space="preserve">Полуостров занят горами,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3E2461">
        <w:rPr>
          <w:rFonts w:ascii="Times New Roman" w:hAnsi="Times New Roman" w:cs="Times New Roman"/>
          <w:sz w:val="28"/>
          <w:szCs w:val="28"/>
        </w:rPr>
        <w:t>ни поднимаются до высоты 1000-3000 м и круто обрываются к заливу и океану. Только в немногих местах вдоль побережья прослеживается полоса прибрежной холмистой равнины.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73B8">
        <w:rPr>
          <w:rFonts w:ascii="Times New Roman" w:hAnsi="Times New Roman" w:cs="Times New Roman"/>
          <w:sz w:val="28"/>
          <w:szCs w:val="28"/>
        </w:rPr>
        <w:t>Осадков почти везде менее 250 мм в год. На побережье часты туманы. Растительность преим</w:t>
      </w:r>
      <w:r>
        <w:rPr>
          <w:rFonts w:ascii="Times New Roman" w:hAnsi="Times New Roman" w:cs="Times New Roman"/>
          <w:sz w:val="28"/>
          <w:szCs w:val="28"/>
        </w:rPr>
        <w:t>ущественно</w:t>
      </w:r>
      <w:r w:rsidRPr="00C173B8">
        <w:rPr>
          <w:rFonts w:ascii="Times New Roman" w:hAnsi="Times New Roman" w:cs="Times New Roman"/>
          <w:sz w:val="28"/>
          <w:szCs w:val="28"/>
        </w:rPr>
        <w:t xml:space="preserve"> пустынная и полупустынная</w:t>
      </w:r>
      <w:r>
        <w:rPr>
          <w:rFonts w:ascii="Times New Roman" w:hAnsi="Times New Roman" w:cs="Times New Roman"/>
          <w:sz w:val="28"/>
          <w:szCs w:val="28"/>
        </w:rPr>
        <w:t>. В сельском хозяйстве земли полуострова используются мало. Тем не менее</w:t>
      </w:r>
      <w:r w:rsidRPr="00570436">
        <w:rPr>
          <w:rFonts w:ascii="Times New Roman" w:hAnsi="Times New Roman" w:cs="Times New Roman"/>
          <w:sz w:val="28"/>
          <w:szCs w:val="28"/>
        </w:rPr>
        <w:t>, климат сп</w:t>
      </w:r>
      <w:r>
        <w:rPr>
          <w:rFonts w:ascii="Times New Roman" w:hAnsi="Times New Roman" w:cs="Times New Roman"/>
          <w:sz w:val="28"/>
          <w:szCs w:val="28"/>
        </w:rPr>
        <w:t xml:space="preserve">особствует росту виноградников. </w:t>
      </w:r>
      <w:r w:rsidRPr="00570436">
        <w:rPr>
          <w:rFonts w:ascii="Times New Roman" w:hAnsi="Times New Roman" w:cs="Times New Roman"/>
          <w:sz w:val="28"/>
          <w:szCs w:val="28"/>
        </w:rPr>
        <w:t>Вина, произведённые в этой области, имеют высочайшее качество и составляют 90% национального производства вина.</w:t>
      </w:r>
      <w:r w:rsidRPr="00B7091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Государство, которому принадлежит полуостров - </w:t>
      </w:r>
      <w:r w:rsidRPr="00B7091E">
        <w:rPr>
          <w:rFonts w:ascii="Times New Roman" w:hAnsi="Times New Roman" w:cs="Times New Roman"/>
          <w:sz w:val="28"/>
          <w:szCs w:val="28"/>
        </w:rPr>
        <w:t>демократическое, светское, федеративное государство.</w:t>
      </w:r>
      <w:r w:rsidRPr="00B7091E">
        <w:t xml:space="preserve"> </w:t>
      </w:r>
      <w:r w:rsidRPr="00B7091E">
        <w:rPr>
          <w:rFonts w:ascii="Times New Roman" w:hAnsi="Times New Roman" w:cs="Times New Roman"/>
          <w:sz w:val="28"/>
          <w:szCs w:val="28"/>
        </w:rPr>
        <w:t>Составными частями федерации являются штаты, федеральный округ, муниципии (муниципалитеты), которые делятся на общины или районы.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>Определите: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1) название полуострова, о котором идёт речь в тексте; </w:t>
      </w:r>
      <w:r w:rsidR="00BA2AF0">
        <w:rPr>
          <w:rFonts w:ascii="Times New Roman" w:hAnsi="Times New Roman" w:cs="Times New Roman"/>
          <w:sz w:val="28"/>
          <w:szCs w:val="28"/>
        </w:rPr>
        <w:t>_________________________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2) часть света, материк; </w:t>
      </w:r>
      <w:r w:rsidR="00BA2AF0">
        <w:rPr>
          <w:rFonts w:ascii="Times New Roman" w:hAnsi="Times New Roman" w:cs="Times New Roman"/>
          <w:sz w:val="28"/>
          <w:szCs w:val="28"/>
        </w:rPr>
        <w:t>__________________________________________________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3) какой стране принадлежит этот полуостров; </w:t>
      </w:r>
      <w:r w:rsidR="00BA2AF0"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4) как называется холодное течение, проходящее вдоль западных берегов полуострова; </w:t>
      </w:r>
      <w:r w:rsidR="00BA2AF0">
        <w:rPr>
          <w:rFonts w:ascii="Times New Roman" w:hAnsi="Times New Roman" w:cs="Times New Roman"/>
          <w:sz w:val="28"/>
          <w:szCs w:val="28"/>
        </w:rPr>
        <w:t>____________________________________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5) какая река впадает в залив, омывающий полуостров с востока; </w:t>
      </w:r>
      <w:r w:rsidR="00BA2AF0">
        <w:rPr>
          <w:rFonts w:ascii="Times New Roman" w:hAnsi="Times New Roman" w:cs="Times New Roman"/>
          <w:sz w:val="28"/>
          <w:szCs w:val="28"/>
        </w:rPr>
        <w:t>__________________</w:t>
      </w:r>
    </w:p>
    <w:p w:rsidR="00012E04" w:rsidRPr="00A7740B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Код /шифр участника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850C4E"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720649" wp14:editId="28680B8B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282.45pt;margin-top:4.95pt;width:193.5pt;height:3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qc1Hpk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6) природные стихийные бедствия, наиболее присущие полуострову (указать не менее 2-х); </w:t>
      </w:r>
      <w:r w:rsidR="00BA2AF0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7) два типа климата; </w:t>
      </w:r>
      <w:r w:rsidR="00BA2AF0">
        <w:rPr>
          <w:rFonts w:ascii="Times New Roman" w:hAnsi="Times New Roman" w:cs="Times New Roman"/>
          <w:sz w:val="28"/>
          <w:szCs w:val="28"/>
        </w:rPr>
        <w:t>__________________________________________________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8) зерновую сельскохозяйственную культуру; </w:t>
      </w:r>
      <w:r w:rsidR="00BA2AF0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9) название столицы страны, которой принадлежит полуостров; </w:t>
      </w:r>
      <w:r w:rsidR="00BA2AF0">
        <w:rPr>
          <w:rFonts w:ascii="Times New Roman" w:hAnsi="Times New Roman" w:cs="Times New Roman"/>
          <w:sz w:val="28"/>
          <w:szCs w:val="28"/>
        </w:rPr>
        <w:t>_______________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10) официальный язык страны, которой принадлежит полуостров. </w:t>
      </w:r>
      <w:r w:rsidR="00BA2AF0">
        <w:rPr>
          <w:rFonts w:ascii="Times New Roman" w:hAnsi="Times New Roman" w:cs="Times New Roman"/>
          <w:sz w:val="28"/>
          <w:szCs w:val="28"/>
        </w:rPr>
        <w:t>______________</w:t>
      </w:r>
    </w:p>
    <w:p w:rsidR="0052632B" w:rsidRDefault="0052632B" w:rsidP="0052632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5292">
        <w:rPr>
          <w:rFonts w:ascii="Times New Roman" w:hAnsi="Times New Roman" w:cs="Times New Roman"/>
          <w:b/>
          <w:sz w:val="28"/>
          <w:szCs w:val="28"/>
        </w:rPr>
        <w:t xml:space="preserve">Система оценивания: 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B35292">
        <w:rPr>
          <w:rFonts w:ascii="Times New Roman" w:hAnsi="Times New Roman" w:cs="Times New Roman"/>
          <w:b/>
          <w:sz w:val="28"/>
          <w:szCs w:val="28"/>
        </w:rPr>
        <w:t xml:space="preserve">0 баллов (по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B35292">
        <w:rPr>
          <w:rFonts w:ascii="Times New Roman" w:hAnsi="Times New Roman" w:cs="Times New Roman"/>
          <w:b/>
          <w:sz w:val="28"/>
          <w:szCs w:val="28"/>
        </w:rPr>
        <w:t xml:space="preserve"> б. за </w:t>
      </w:r>
      <w:r>
        <w:rPr>
          <w:rFonts w:ascii="Times New Roman" w:hAnsi="Times New Roman" w:cs="Times New Roman"/>
          <w:b/>
          <w:sz w:val="28"/>
          <w:szCs w:val="28"/>
        </w:rPr>
        <w:t>правильный ответ</w:t>
      </w:r>
      <w:r w:rsidRPr="00B35292">
        <w:rPr>
          <w:rFonts w:ascii="Times New Roman" w:hAnsi="Times New Roman" w:cs="Times New Roman"/>
          <w:b/>
          <w:sz w:val="28"/>
          <w:szCs w:val="28"/>
        </w:rPr>
        <w:t>)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>2. Вашему вниманию представляется фрагмент топографической карты участка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012E04" w:rsidRPr="00850C4E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5528"/>
        <w:gridCol w:w="4620"/>
      </w:tblGrid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620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Какой цифрой на карте обозначена немасштабная яма?</w:t>
            </w:r>
          </w:p>
        </w:tc>
        <w:tc>
          <w:tcPr>
            <w:tcW w:w="4620" w:type="dxa"/>
          </w:tcPr>
          <w:p w:rsidR="00012E04" w:rsidRPr="00850C4E" w:rsidRDefault="00012E04" w:rsidP="00BA2AF0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Под цифрой ______ 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Дайте определение объекта, обозначенного внемасштабным знаком под номером 3.</w:t>
            </w:r>
          </w:p>
        </w:tc>
        <w:tc>
          <w:tcPr>
            <w:tcW w:w="4620" w:type="dxa"/>
          </w:tcPr>
          <w:p w:rsidR="00BA2AF0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Определение: </w:t>
            </w:r>
            <w:proofErr w:type="gramStart"/>
            <w:r w:rsidRPr="00BA2AF0"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  <w:t>Родник - естественный выход подземных вод на земную поверхность на суше или под водой (</w:t>
            </w:r>
            <w:proofErr w:type="spellStart"/>
            <w:r w:rsidRPr="00BA2AF0"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  <w:t>подво</w:t>
            </w:r>
            <w:proofErr w:type="spellEnd"/>
            <w:proofErr w:type="gramEnd"/>
          </w:p>
          <w:p w:rsidR="00BA2AF0" w:rsidRDefault="00BA2AF0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BA2AF0"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  <w:t>дный</w:t>
            </w:r>
            <w:proofErr w:type="spellEnd"/>
            <w:r w:rsidRPr="00BA2AF0"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  <w:t xml:space="preserve"> источник).</w:t>
            </w:r>
            <w:proofErr w:type="gramEnd"/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620" w:type="dxa"/>
          </w:tcPr>
          <w:p w:rsidR="00012E04" w:rsidRPr="00850C4E" w:rsidRDefault="00012E04" w:rsidP="00BA2AF0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Сторона света: 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620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Деревья выше в берёзовом лесу – в числителе указана высота деревьев – 16 м. 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Какие полезные </w:t>
            </w:r>
            <w:proofErr w:type="gramStart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ископаемые</w:t>
            </w:r>
            <w:proofErr w:type="gramEnd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gramStart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каким</w:t>
            </w:r>
            <w:proofErr w:type="gramEnd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 способом добывают на территории, представленной на </w:t>
            </w:r>
            <w:proofErr w:type="spellStart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620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Полезные ископаемые: песок, глина, камни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Способ добычи: карьер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 каком участке лучше делать горку для катания на санках – 5 или 6? Обоснуйте ответ.</w:t>
            </w:r>
          </w:p>
        </w:tc>
        <w:tc>
          <w:tcPr>
            <w:tcW w:w="4620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Участок № ___ </w:t>
            </w:r>
          </w:p>
          <w:p w:rsidR="00012E04" w:rsidRPr="00850C4E" w:rsidRDefault="00012E04" w:rsidP="00BA2AF0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Какие объекты на </w:t>
            </w:r>
            <w:proofErr w:type="spellStart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620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012E04" w:rsidRPr="00850C4E" w:rsidRDefault="00012E04" w:rsidP="00BA2AF0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Из какого материала сделан мост над рекой Голубой?</w:t>
            </w:r>
          </w:p>
        </w:tc>
        <w:tc>
          <w:tcPr>
            <w:tcW w:w="4620" w:type="dxa"/>
          </w:tcPr>
          <w:p w:rsidR="00012E04" w:rsidRPr="00850C4E" w:rsidRDefault="00012E04" w:rsidP="00BA2AF0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620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</w:p>
          <w:p w:rsidR="00012E04" w:rsidRPr="00850C4E" w:rsidRDefault="00012E04" w:rsidP="00BA2AF0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</w:p>
        </w:tc>
      </w:tr>
      <w:tr w:rsidR="00012E04" w:rsidRPr="00850C4E" w:rsidTr="00BA2AF0">
        <w:tc>
          <w:tcPr>
            <w:tcW w:w="534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552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Какая максимальная высота фиксируется </w:t>
            </w:r>
            <w:proofErr w:type="gramStart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предложенном </w:t>
            </w:r>
            <w:proofErr w:type="gramStart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>участке</w:t>
            </w:r>
            <w:proofErr w:type="gramEnd"/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 местности?</w:t>
            </w:r>
          </w:p>
        </w:tc>
        <w:tc>
          <w:tcPr>
            <w:tcW w:w="4620" w:type="dxa"/>
          </w:tcPr>
          <w:p w:rsidR="00012E04" w:rsidRPr="00850C4E" w:rsidRDefault="00012E04" w:rsidP="00BA2AF0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0C4E"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</w:p>
        </w:tc>
      </w:tr>
    </w:tbl>
    <w:p w:rsidR="00012E04" w:rsidRPr="00A7740B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B8D1913" wp14:editId="5F07ADF7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282.45pt;margin-top:4.95pt;width:193.5pt;height:3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+SfVbk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4A9C22F" wp14:editId="3F8B5CAA">
            <wp:extent cx="6410325" cy="562270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6418613" cy="5629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632B" w:rsidRDefault="00BA2AF0" w:rsidP="0052632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A2AF0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</w:t>
      </w:r>
      <w:r w:rsidR="0052632B">
        <w:rPr>
          <w:rFonts w:ascii="Times New Roman" w:hAnsi="Times New Roman" w:cs="Times New Roman"/>
          <w:b/>
          <w:sz w:val="28"/>
          <w:szCs w:val="28"/>
        </w:rPr>
        <w:t>–</w:t>
      </w:r>
      <w:r w:rsidRPr="00BA2AF0">
        <w:rPr>
          <w:rFonts w:ascii="Times New Roman" w:hAnsi="Times New Roman" w:cs="Times New Roman"/>
          <w:b/>
          <w:sz w:val="28"/>
          <w:szCs w:val="28"/>
        </w:rPr>
        <w:t xml:space="preserve"> 10</w:t>
      </w:r>
      <w:r w:rsidR="0052632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2632B">
        <w:rPr>
          <w:rFonts w:ascii="Times New Roman" w:hAnsi="Times New Roman" w:cs="Times New Roman"/>
          <w:b/>
          <w:sz w:val="28"/>
          <w:szCs w:val="28"/>
        </w:rPr>
        <w:t>(по 1 б. за каждый правильный ответ)</w:t>
      </w:r>
    </w:p>
    <w:p w:rsidR="00BA2AF0" w:rsidRPr="00BA2AF0" w:rsidRDefault="00BA2AF0" w:rsidP="00BA2AF0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12E04" w:rsidRPr="008A3315" w:rsidRDefault="00012E04" w:rsidP="00012E04">
      <w:pPr>
        <w:spacing w:after="160" w:line="259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 таблице приведены данные о доли основных секторов экономики в валовом региональном продукте (ВРП) пяти субъектов РФ: Республики Коми, Тюменской области, Калининградской области, Республики Калмыкия, Тамбовская области. Укажите соответствие каждой строки и субъекта РФ, аргументировав свой ответ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перечислив отрасли, вносящие основной вклад в формирование ВРП субъекта. </w:t>
      </w:r>
    </w:p>
    <w:tbl>
      <w:tblPr>
        <w:tblStyle w:val="1"/>
        <w:tblW w:w="10173" w:type="dxa"/>
        <w:tblLayout w:type="fixed"/>
        <w:tblLook w:val="04A0" w:firstRow="1" w:lastRow="0" w:firstColumn="1" w:lastColumn="0" w:noHBand="0" w:noVBand="1"/>
      </w:tblPr>
      <w:tblGrid>
        <w:gridCol w:w="2547"/>
        <w:gridCol w:w="1554"/>
        <w:gridCol w:w="1474"/>
        <w:gridCol w:w="1293"/>
        <w:gridCol w:w="3305"/>
      </w:tblGrid>
      <w:tr w:rsidR="00012E04" w:rsidRPr="008A3315" w:rsidTr="00FB6BFD">
        <w:tc>
          <w:tcPr>
            <w:tcW w:w="2547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Субъект РФ</w:t>
            </w:r>
          </w:p>
        </w:tc>
        <w:tc>
          <w:tcPr>
            <w:tcW w:w="155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промышленности, %</w:t>
            </w:r>
          </w:p>
        </w:tc>
        <w:tc>
          <w:tcPr>
            <w:tcW w:w="147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сельского хозяйства, %</w:t>
            </w:r>
          </w:p>
        </w:tc>
        <w:tc>
          <w:tcPr>
            <w:tcW w:w="1293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Доля </w:t>
            </w:r>
          </w:p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сферы услуг, %</w:t>
            </w:r>
          </w:p>
        </w:tc>
        <w:tc>
          <w:tcPr>
            <w:tcW w:w="3305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Отрасли, вносящие основной вклад в формирование ВРП субъекта</w:t>
            </w:r>
          </w:p>
        </w:tc>
      </w:tr>
      <w:tr w:rsidR="00012E04" w:rsidRPr="008A3315" w:rsidTr="00FB6BFD">
        <w:tc>
          <w:tcPr>
            <w:tcW w:w="2547" w:type="dxa"/>
          </w:tcPr>
          <w:p w:rsidR="00012E04" w:rsidRPr="008A3315" w:rsidRDefault="00012E04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А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12,9</w:t>
            </w:r>
          </w:p>
        </w:tc>
        <w:tc>
          <w:tcPr>
            <w:tcW w:w="147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35,5</w:t>
            </w:r>
          </w:p>
        </w:tc>
        <w:tc>
          <w:tcPr>
            <w:tcW w:w="1293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51,6</w:t>
            </w:r>
          </w:p>
        </w:tc>
        <w:tc>
          <w:tcPr>
            <w:tcW w:w="3305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12E04" w:rsidRPr="008A3315" w:rsidTr="00FB6BFD">
        <w:tc>
          <w:tcPr>
            <w:tcW w:w="2547" w:type="dxa"/>
          </w:tcPr>
          <w:p w:rsidR="00012E04" w:rsidRPr="008A3315" w:rsidRDefault="00012E04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Б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57,8</w:t>
            </w:r>
          </w:p>
        </w:tc>
        <w:tc>
          <w:tcPr>
            <w:tcW w:w="147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1,6</w:t>
            </w:r>
          </w:p>
        </w:tc>
        <w:tc>
          <w:tcPr>
            <w:tcW w:w="1293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40,6</w:t>
            </w:r>
          </w:p>
        </w:tc>
        <w:tc>
          <w:tcPr>
            <w:tcW w:w="3305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12E04" w:rsidRPr="008A3315" w:rsidTr="00FB6BFD">
        <w:tc>
          <w:tcPr>
            <w:tcW w:w="2547" w:type="dxa"/>
          </w:tcPr>
          <w:p w:rsidR="00012E04" w:rsidRPr="008A3315" w:rsidRDefault="00012E04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В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19,1</w:t>
            </w:r>
          </w:p>
        </w:tc>
        <w:tc>
          <w:tcPr>
            <w:tcW w:w="147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6,6</w:t>
            </w:r>
          </w:p>
        </w:tc>
        <w:tc>
          <w:tcPr>
            <w:tcW w:w="1293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74,3</w:t>
            </w:r>
          </w:p>
        </w:tc>
        <w:tc>
          <w:tcPr>
            <w:tcW w:w="3305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12E04" w:rsidRPr="008A3315" w:rsidTr="00FB6BFD">
        <w:tc>
          <w:tcPr>
            <w:tcW w:w="2547" w:type="dxa"/>
          </w:tcPr>
          <w:p w:rsidR="00012E04" w:rsidRPr="008A3315" w:rsidRDefault="00012E04" w:rsidP="00FB6BFD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Регион Г </w:t>
            </w:r>
          </w:p>
        </w:tc>
        <w:tc>
          <w:tcPr>
            <w:tcW w:w="155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1,2</w:t>
            </w:r>
          </w:p>
        </w:tc>
        <w:tc>
          <w:tcPr>
            <w:tcW w:w="147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19,2</w:t>
            </w:r>
          </w:p>
        </w:tc>
        <w:tc>
          <w:tcPr>
            <w:tcW w:w="1293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79,6</w:t>
            </w:r>
          </w:p>
        </w:tc>
        <w:tc>
          <w:tcPr>
            <w:tcW w:w="3305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12E04" w:rsidRPr="008A3315" w:rsidTr="00FB6BFD">
        <w:tc>
          <w:tcPr>
            <w:tcW w:w="2547" w:type="dxa"/>
          </w:tcPr>
          <w:p w:rsidR="00012E04" w:rsidRPr="008A3315" w:rsidRDefault="00012E04" w:rsidP="00FB6BFD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Д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73,4</w:t>
            </w:r>
          </w:p>
        </w:tc>
        <w:tc>
          <w:tcPr>
            <w:tcW w:w="1474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0,6</w:t>
            </w:r>
          </w:p>
        </w:tc>
        <w:tc>
          <w:tcPr>
            <w:tcW w:w="1293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26,6</w:t>
            </w:r>
          </w:p>
        </w:tc>
        <w:tc>
          <w:tcPr>
            <w:tcW w:w="3305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</w:tbl>
    <w:p w:rsidR="00012E04" w:rsidRPr="00A7740B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542209" wp14:editId="68AA9965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282.45pt;margin-top:4.95pt;width:193.5pt;height:3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"/>
            </w:pict>
          </mc:Fallback>
        </mc:AlternateConten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Default="00012E04" w:rsidP="00012E04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012E04" w:rsidRPr="008A3315" w:rsidRDefault="00012E04" w:rsidP="00012E04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  <w:t>Правильный ответ</w:t>
      </w: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2058"/>
        <w:gridCol w:w="1736"/>
        <w:gridCol w:w="1670"/>
        <w:gridCol w:w="1165"/>
        <w:gridCol w:w="4053"/>
      </w:tblGrid>
      <w:tr w:rsidR="00012E04" w:rsidRPr="008A3315" w:rsidTr="00FB6BFD">
        <w:tc>
          <w:tcPr>
            <w:tcW w:w="2058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Субъект РФ</w:t>
            </w:r>
          </w:p>
        </w:tc>
        <w:tc>
          <w:tcPr>
            <w:tcW w:w="1736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промышленности, %</w:t>
            </w:r>
          </w:p>
        </w:tc>
        <w:tc>
          <w:tcPr>
            <w:tcW w:w="1670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сельского хозяйства, %</w:t>
            </w:r>
          </w:p>
        </w:tc>
        <w:tc>
          <w:tcPr>
            <w:tcW w:w="1165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</w:t>
            </w:r>
          </w:p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сферы услуг, %</w:t>
            </w:r>
          </w:p>
        </w:tc>
        <w:tc>
          <w:tcPr>
            <w:tcW w:w="4053" w:type="dxa"/>
          </w:tcPr>
          <w:p w:rsidR="00012E04" w:rsidRPr="008A3315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Отрасли, вносящие основной вклад в формирование ВРП субъекта</w:t>
            </w:r>
          </w:p>
        </w:tc>
      </w:tr>
      <w:tr w:rsidR="00012E04" w:rsidRPr="008A3315" w:rsidTr="00FB6BFD">
        <w:tc>
          <w:tcPr>
            <w:tcW w:w="2058" w:type="dxa"/>
          </w:tcPr>
          <w:p w:rsidR="00012E04" w:rsidRPr="00850C4E" w:rsidRDefault="00012E04" w:rsidP="00FB6BFD">
            <w:pPr>
              <w:contextualSpacing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Регион</w:t>
            </w:r>
            <w:proofErr w:type="gram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 А</w:t>
            </w:r>
            <w:proofErr w:type="gramEnd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 - Тамбовская область </w:t>
            </w:r>
          </w:p>
        </w:tc>
        <w:tc>
          <w:tcPr>
            <w:tcW w:w="1736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12,9</w:t>
            </w:r>
          </w:p>
        </w:tc>
        <w:tc>
          <w:tcPr>
            <w:tcW w:w="1670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35,5</w:t>
            </w:r>
          </w:p>
        </w:tc>
        <w:tc>
          <w:tcPr>
            <w:tcW w:w="1165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51,6</w:t>
            </w:r>
          </w:p>
        </w:tc>
        <w:tc>
          <w:tcPr>
            <w:tcW w:w="4053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Выращивание зерновых и зернобобовых культур, подсолнечника, сои и сахарной свёклы, производство продукции свиноводства, птицеводства и молочного животноводства.</w:t>
            </w:r>
          </w:p>
          <w:p w:rsidR="00012E04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Лидируют химическая, радиоэлектронная отрасли, металлообработка.</w:t>
            </w: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P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</w:tc>
      </w:tr>
      <w:tr w:rsidR="00012E04" w:rsidRPr="008A3315" w:rsidTr="00FB6BFD">
        <w:tc>
          <w:tcPr>
            <w:tcW w:w="2058" w:type="dxa"/>
          </w:tcPr>
          <w:p w:rsidR="00012E04" w:rsidRPr="00850C4E" w:rsidRDefault="00012E04" w:rsidP="00FB6BFD">
            <w:pPr>
              <w:contextualSpacing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Регион</w:t>
            </w:r>
            <w:proofErr w:type="gram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 Б</w:t>
            </w:r>
            <w:proofErr w:type="gramEnd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 - Республика Коми</w:t>
            </w:r>
          </w:p>
        </w:tc>
        <w:tc>
          <w:tcPr>
            <w:tcW w:w="1736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57,8</w:t>
            </w:r>
          </w:p>
        </w:tc>
        <w:tc>
          <w:tcPr>
            <w:tcW w:w="1670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1,6</w:t>
            </w:r>
          </w:p>
        </w:tc>
        <w:tc>
          <w:tcPr>
            <w:tcW w:w="1165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40,6</w:t>
            </w:r>
          </w:p>
        </w:tc>
        <w:tc>
          <w:tcPr>
            <w:tcW w:w="4053" w:type="dxa"/>
          </w:tcPr>
          <w:p w:rsid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топливно-энергетический комплекс, представленный нефтедобывающей, нефтеперерабатывающей, газовой, угольной отраслям</w:t>
            </w: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и </w:t>
            </w:r>
            <w:proofErr w:type="spellStart"/>
            <w:proofErr w:type="gram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и</w:t>
            </w:r>
            <w:proofErr w:type="spellEnd"/>
            <w:proofErr w:type="gramEnd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 электроэнергетикой</w:t>
            </w:r>
          </w:p>
        </w:tc>
      </w:tr>
      <w:tr w:rsidR="00012E04" w:rsidRPr="008A3315" w:rsidTr="00FB6BFD">
        <w:tc>
          <w:tcPr>
            <w:tcW w:w="2058" w:type="dxa"/>
          </w:tcPr>
          <w:p w:rsidR="00012E04" w:rsidRPr="00850C4E" w:rsidRDefault="00012E04" w:rsidP="00FB6BFD">
            <w:pPr>
              <w:contextualSpacing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Регион В </w:t>
            </w:r>
            <w:proofErr w:type="gram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-К</w:t>
            </w:r>
            <w:proofErr w:type="gramEnd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алининградская область  </w:t>
            </w:r>
          </w:p>
        </w:tc>
        <w:tc>
          <w:tcPr>
            <w:tcW w:w="1736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19,1</w:t>
            </w:r>
          </w:p>
        </w:tc>
        <w:tc>
          <w:tcPr>
            <w:tcW w:w="1670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6,6</w:t>
            </w:r>
          </w:p>
        </w:tc>
        <w:tc>
          <w:tcPr>
            <w:tcW w:w="1165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74,3</w:t>
            </w:r>
          </w:p>
        </w:tc>
        <w:tc>
          <w:tcPr>
            <w:tcW w:w="4053" w:type="dxa"/>
          </w:tcPr>
          <w:p w:rsid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 янтарная, судостроительная, автомобилестроительная, химическая, аграрная отрасли (</w:t>
            </w:r>
            <w:proofErr w:type="gram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р</w:t>
            </w:r>
            <w:proofErr w:type="gramEnd"/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proofErr w:type="spellStart"/>
            <w:proofErr w:type="gram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апс</w:t>
            </w:r>
            <w:proofErr w:type="spellEnd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) и высокотехнологичное машиностроение</w:t>
            </w:r>
            <w:proofErr w:type="gramEnd"/>
          </w:p>
        </w:tc>
      </w:tr>
      <w:tr w:rsidR="00012E04" w:rsidRPr="008A3315" w:rsidTr="00FB6BFD">
        <w:tc>
          <w:tcPr>
            <w:tcW w:w="2058" w:type="dxa"/>
          </w:tcPr>
          <w:p w:rsidR="00012E04" w:rsidRPr="00850C4E" w:rsidRDefault="00012E04" w:rsidP="00FB6BFD">
            <w:pPr>
              <w:contextualSpacing/>
              <w:rPr>
                <w:rFonts w:ascii="Times New Roman" w:eastAsia="Calibri" w:hAnsi="Times New Roman" w:cs="Times New Roman"/>
                <w:b/>
                <w:bCs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Регион Г - Республика Калмыкия </w:t>
            </w:r>
          </w:p>
        </w:tc>
        <w:tc>
          <w:tcPr>
            <w:tcW w:w="1736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1,2</w:t>
            </w:r>
          </w:p>
        </w:tc>
        <w:tc>
          <w:tcPr>
            <w:tcW w:w="1670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19,2</w:t>
            </w:r>
          </w:p>
        </w:tc>
        <w:tc>
          <w:tcPr>
            <w:tcW w:w="1165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79,6</w:t>
            </w:r>
          </w:p>
        </w:tc>
        <w:tc>
          <w:tcPr>
            <w:tcW w:w="4053" w:type="dxa"/>
          </w:tcPr>
          <w:p w:rsid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мясное скотоводство, мясное и тонкорунное овцеводство. Относительно развиты </w:t>
            </w:r>
            <w:proofErr w:type="spell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транспор</w:t>
            </w:r>
            <w:proofErr w:type="spellEnd"/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т и связь, оптовая и розничная торговля</w:t>
            </w:r>
          </w:p>
        </w:tc>
      </w:tr>
      <w:tr w:rsidR="00012E04" w:rsidRPr="008A3315" w:rsidTr="00FB6BFD">
        <w:tc>
          <w:tcPr>
            <w:tcW w:w="2058" w:type="dxa"/>
          </w:tcPr>
          <w:p w:rsidR="00012E04" w:rsidRPr="00850C4E" w:rsidRDefault="00012E04" w:rsidP="00FB6BFD">
            <w:pPr>
              <w:contextualSpacing/>
              <w:rPr>
                <w:rFonts w:ascii="Times New Roman" w:eastAsia="Calibri" w:hAnsi="Times New Roman" w:cs="Times New Roman"/>
                <w:b/>
                <w:bCs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Регион</w:t>
            </w:r>
            <w:proofErr w:type="gram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 Д</w:t>
            </w:r>
            <w:proofErr w:type="gramEnd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 - Тюменская область  </w:t>
            </w:r>
          </w:p>
        </w:tc>
        <w:tc>
          <w:tcPr>
            <w:tcW w:w="1736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73,4</w:t>
            </w:r>
          </w:p>
        </w:tc>
        <w:tc>
          <w:tcPr>
            <w:tcW w:w="1670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0,6</w:t>
            </w:r>
          </w:p>
        </w:tc>
        <w:tc>
          <w:tcPr>
            <w:tcW w:w="1165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26,6</w:t>
            </w:r>
          </w:p>
        </w:tc>
        <w:tc>
          <w:tcPr>
            <w:tcW w:w="4053" w:type="dxa"/>
          </w:tcPr>
          <w:p w:rsid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топливная промышленность - добыча нефти и газа, нефтепереработка, нефтегазохимия, нефтегазовое машиностроение, </w:t>
            </w:r>
            <w:proofErr w:type="spell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деревоперерабаты</w:t>
            </w:r>
            <w:proofErr w:type="spellEnd"/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850C4E" w:rsidRDefault="00850C4E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</w:p>
          <w:p w:rsidR="00012E04" w:rsidRPr="00850C4E" w:rsidRDefault="00012E04" w:rsidP="00FB6BFD">
            <w:pPr>
              <w:contextualSpacing/>
              <w:jc w:val="center"/>
              <w:rPr>
                <w:rFonts w:ascii="Times New Roman" w:eastAsia="Calibri" w:hAnsi="Times New Roman" w:cs="Times New Roman"/>
                <w:color w:val="FFFFFF" w:themeColor="background1"/>
              </w:rPr>
            </w:pPr>
            <w:proofErr w:type="spellStart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>вающая</w:t>
            </w:r>
            <w:proofErr w:type="spellEnd"/>
            <w:r w:rsidRPr="00850C4E">
              <w:rPr>
                <w:rFonts w:ascii="Times New Roman" w:eastAsia="Calibri" w:hAnsi="Times New Roman" w:cs="Times New Roman"/>
                <w:color w:val="FFFFFF" w:themeColor="background1"/>
              </w:rPr>
              <w:t xml:space="preserve"> промышленность </w:t>
            </w:r>
          </w:p>
        </w:tc>
      </w:tr>
    </w:tbl>
    <w:p w:rsidR="0052632B" w:rsidRPr="008A3315" w:rsidRDefault="0052632B" w:rsidP="0052632B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оценивания: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2</w:t>
      </w: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0 баллов</w:t>
      </w: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(по 1 б. за каждую правильно заполненную ячейку таблицы)</w:t>
      </w:r>
    </w:p>
    <w:p w:rsidR="00850C4E" w:rsidRDefault="00850C4E" w:rsidP="00850C4E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850C4E" w:rsidRPr="00A7740B" w:rsidRDefault="00850C4E" w:rsidP="00850C4E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C61541A" wp14:editId="0CE42D8F">
                <wp:simplePos x="0" y="0"/>
                <wp:positionH relativeFrom="column">
                  <wp:posOffset>3975100</wp:posOffset>
                </wp:positionH>
                <wp:positionV relativeFrom="paragraph">
                  <wp:posOffset>-29210</wp:posOffset>
                </wp:positionV>
                <wp:extent cx="2457450" cy="381000"/>
                <wp:effectExtent l="0" t="0" r="19050" b="19050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6" style="position:absolute;margin-left:313pt;margin-top:-2.3pt;width:193.5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"/>
            </w:pict>
          </mc:Fallback>
        </mc:AlternateContent>
      </w:r>
    </w:p>
    <w:p w:rsidR="00850C4E" w:rsidRDefault="00850C4E" w:rsidP="00012E0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516D">
        <w:rPr>
          <w:rFonts w:ascii="Times New Roman" w:hAnsi="Times New Roman" w:cs="Times New Roman"/>
          <w:sz w:val="28"/>
          <w:szCs w:val="28"/>
        </w:rPr>
        <w:t xml:space="preserve">Эта международная организация основана в 2006 году. С 2009 года правительства стран-участниц этой организации ежегодно встречаются на официальных саммитах. Помимо саммитов, встречи проходят на уровне глав МИД, министров финансов и других. Общая площадь стран составляет 43 556 873 км², а общая численность населения оценивается примерно в 3,53 </w:t>
      </w:r>
      <w:proofErr w:type="gramStart"/>
      <w:r w:rsidRPr="0099516D">
        <w:rPr>
          <w:rFonts w:ascii="Times New Roman" w:hAnsi="Times New Roman" w:cs="Times New Roman"/>
          <w:sz w:val="28"/>
          <w:szCs w:val="28"/>
        </w:rPr>
        <w:t>млрд</w:t>
      </w:r>
      <w:proofErr w:type="gramEnd"/>
      <w:r w:rsidRPr="0099516D">
        <w:rPr>
          <w:rFonts w:ascii="Times New Roman" w:hAnsi="Times New Roman" w:cs="Times New Roman"/>
          <w:sz w:val="28"/>
          <w:szCs w:val="28"/>
        </w:rPr>
        <w:t xml:space="preserve"> человек, что составляет около 26,7 % мировой поверхности суши и 43,5 % мирового населения. В настоящий момент (осень 2024) членами </w:t>
      </w:r>
      <w:r w:rsidR="00850C4E">
        <w:rPr>
          <w:rFonts w:ascii="Times New Roman" w:hAnsi="Times New Roman" w:cs="Times New Roman"/>
          <w:sz w:val="28"/>
          <w:szCs w:val="28"/>
        </w:rPr>
        <w:t>организации</w:t>
      </w:r>
      <w:r w:rsidRPr="0099516D">
        <w:rPr>
          <w:rFonts w:ascii="Times New Roman" w:hAnsi="Times New Roman" w:cs="Times New Roman"/>
          <w:sz w:val="28"/>
          <w:szCs w:val="28"/>
        </w:rPr>
        <w:t xml:space="preserve"> являются 9 государств.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57ED0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>организации</w:t>
      </w:r>
      <w:r w:rsidRPr="00A57ED0">
        <w:rPr>
          <w:rFonts w:ascii="Times New Roman" w:hAnsi="Times New Roman" w:cs="Times New Roman"/>
          <w:sz w:val="28"/>
          <w:szCs w:val="28"/>
        </w:rPr>
        <w:t xml:space="preserve"> нет </w:t>
      </w:r>
      <w:r>
        <w:rPr>
          <w:rFonts w:ascii="Times New Roman" w:hAnsi="Times New Roman" w:cs="Times New Roman"/>
          <w:sz w:val="28"/>
          <w:szCs w:val="28"/>
        </w:rPr>
        <w:t xml:space="preserve">официального </w:t>
      </w:r>
      <w:r w:rsidRPr="00A57ED0">
        <w:rPr>
          <w:rFonts w:ascii="Times New Roman" w:hAnsi="Times New Roman" w:cs="Times New Roman"/>
          <w:sz w:val="28"/>
          <w:szCs w:val="28"/>
        </w:rPr>
        <w:t xml:space="preserve">статуса международной организации, нет ни устава, ни штаб-квартиры, ни постоянного руководителя. На время саммита функции </w:t>
      </w:r>
      <w:r>
        <w:rPr>
          <w:rFonts w:ascii="Times New Roman" w:hAnsi="Times New Roman" w:cs="Times New Roman"/>
          <w:sz w:val="28"/>
          <w:szCs w:val="28"/>
        </w:rPr>
        <w:t>главы</w:t>
      </w:r>
      <w:r w:rsidRPr="00A57ED0">
        <w:rPr>
          <w:rFonts w:ascii="Times New Roman" w:hAnsi="Times New Roman" w:cs="Times New Roman"/>
          <w:sz w:val="28"/>
          <w:szCs w:val="28"/>
        </w:rPr>
        <w:t xml:space="preserve"> выполняет президент страны, где проводят очередную встречу.</w:t>
      </w:r>
      <w:r w:rsidRPr="00CD7524">
        <w:t xml:space="preserve"> </w:t>
      </w:r>
      <w:r w:rsidRPr="00CD7524">
        <w:rPr>
          <w:rFonts w:ascii="Times New Roman" w:hAnsi="Times New Roman" w:cs="Times New Roman"/>
          <w:sz w:val="28"/>
          <w:szCs w:val="28"/>
        </w:rPr>
        <w:t xml:space="preserve">До 2024 года в </w:t>
      </w:r>
      <w:r>
        <w:rPr>
          <w:rFonts w:ascii="Times New Roman" w:hAnsi="Times New Roman" w:cs="Times New Roman"/>
          <w:sz w:val="28"/>
          <w:szCs w:val="28"/>
        </w:rPr>
        <w:t>организацию входило пять государств</w:t>
      </w:r>
      <w:r w:rsidRPr="00CD7524">
        <w:rPr>
          <w:rFonts w:ascii="Times New Roman" w:hAnsi="Times New Roman" w:cs="Times New Roman"/>
          <w:sz w:val="28"/>
          <w:szCs w:val="28"/>
        </w:rPr>
        <w:t>, по первым буквам которых и образовано название союза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Определить:</w:t>
      </w: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Название организации: ________________  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Узнать государства, входящие в неё, по контурам, вписать названия в соответствующую ячейку таблицы.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915"/>
        <w:gridCol w:w="5767"/>
      </w:tblGrid>
      <w:tr w:rsidR="00012E04" w:rsidTr="00FB6BFD">
        <w:tc>
          <w:tcPr>
            <w:tcW w:w="5333" w:type="dxa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6F09975" wp14:editId="573BC909">
                  <wp:extent cx="1524000" cy="1559034"/>
                  <wp:effectExtent l="0" t="0" r="0" b="3175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278" cy="1565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2E04" w:rsidRPr="00627035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</w:t>
            </w:r>
          </w:p>
        </w:tc>
        <w:tc>
          <w:tcPr>
            <w:tcW w:w="5349" w:type="dxa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B9C4C91" wp14:editId="2632188A">
                  <wp:extent cx="3524957" cy="1765300"/>
                  <wp:effectExtent l="0" t="0" r="0" b="6350"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600" b="24321"/>
                          <a:stretch/>
                        </pic:blipFill>
                        <pic:spPr bwMode="auto">
                          <a:xfrm>
                            <a:off x="0" y="0"/>
                            <a:ext cx="3541907" cy="1773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12E04" w:rsidRPr="00627035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</w:t>
            </w:r>
          </w:p>
        </w:tc>
      </w:tr>
      <w:tr w:rsidR="00012E04" w:rsidTr="00FB6BFD">
        <w:tc>
          <w:tcPr>
            <w:tcW w:w="5333" w:type="dxa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E43302" wp14:editId="4F85BB80">
                  <wp:extent cx="1928960" cy="2260600"/>
                  <wp:effectExtent l="0" t="0" r="0" b="6350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7616" cy="2259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2E04" w:rsidRPr="00627035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</w:t>
            </w:r>
          </w:p>
        </w:tc>
        <w:tc>
          <w:tcPr>
            <w:tcW w:w="5349" w:type="dxa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770D5E" wp14:editId="6A48B041">
                  <wp:extent cx="2336800" cy="2008827"/>
                  <wp:effectExtent l="0" t="0" r="6350" b="0"/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900" cy="2014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2E04" w:rsidRPr="00627035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</w:tc>
      </w:tr>
    </w:tbl>
    <w:p w:rsidR="00850C4E" w:rsidRDefault="00850C4E"/>
    <w:p w:rsidR="00850C4E" w:rsidRDefault="00850C4E"/>
    <w:p w:rsidR="00850C4E" w:rsidRPr="00A7740B" w:rsidRDefault="00850C4E" w:rsidP="00850C4E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850C4E" w:rsidRPr="00A7740B" w:rsidRDefault="00850C4E" w:rsidP="00850C4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4835BF7" wp14:editId="7E6BE573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26" style="position:absolute;margin-left:282.45pt;margin-top:4.95pt;width:193.5pt;height:38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wt0HJU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850C4E" w:rsidRPr="00A7740B" w:rsidRDefault="00850C4E" w:rsidP="00850C4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850C4E" w:rsidRDefault="00850C4E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3"/>
        <w:gridCol w:w="5349"/>
      </w:tblGrid>
      <w:tr w:rsidR="00012E04" w:rsidTr="00FB6BFD">
        <w:tc>
          <w:tcPr>
            <w:tcW w:w="5333" w:type="dxa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9E970B" wp14:editId="3C1523EA">
                  <wp:extent cx="2349500" cy="2074614"/>
                  <wp:effectExtent l="0" t="0" r="0" b="1905"/>
                  <wp:docPr id="8" name="Рисунок 8" descr="https://avatars.mds.yandex.net/i?id=3e89a94445716a5b2ee4a98aa6542a2fc87eff9b-1259314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avatars.mds.yandex.net/i?id=3e89a94445716a5b2ee4a98aa6542a2fc87eff9b-1259314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8107" cy="2082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2E04" w:rsidRPr="00627035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</w:t>
            </w:r>
          </w:p>
        </w:tc>
        <w:tc>
          <w:tcPr>
            <w:tcW w:w="5349" w:type="dxa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0F9437" wp14:editId="7AB5B680">
                  <wp:extent cx="2057400" cy="2057400"/>
                  <wp:effectExtent l="0" t="0" r="0" b="0"/>
                  <wp:docPr id="9" name="Рисунок 9" descr="https://avatars.mds.yandex.net/i?id=7a604c8b8a6697beb7eb9c5dc63f5e78347a2c7e-9068341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i?id=7a604c8b8a6697beb7eb9c5dc63f5e78347a2c7e-9068341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6571" cy="2046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2E04" w:rsidRPr="00627035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</w:t>
            </w:r>
          </w:p>
        </w:tc>
      </w:tr>
      <w:tr w:rsidR="00012E04" w:rsidTr="00FB6BFD">
        <w:tc>
          <w:tcPr>
            <w:tcW w:w="5333" w:type="dxa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27595E" wp14:editId="089C3136">
                  <wp:extent cx="2254949" cy="1689100"/>
                  <wp:effectExtent l="0" t="0" r="0" b="6350"/>
                  <wp:docPr id="10" name="Рисунок 10" descr="https://avatars.mds.yandex.net/i?id=2a0000017a0f37a1bc65acfa8241958b4f26-4228230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avatars.mds.yandex.net/i?id=2a0000017a0f37a1bc65acfa8241958b4f26-4228230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4737" cy="1688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2E04" w:rsidRPr="008F03CF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</w:t>
            </w:r>
          </w:p>
        </w:tc>
        <w:tc>
          <w:tcPr>
            <w:tcW w:w="5349" w:type="dxa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B1891B9" wp14:editId="289B4D63">
                  <wp:extent cx="1900239" cy="1689100"/>
                  <wp:effectExtent l="0" t="0" r="5080" b="635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19926" t="24396" r="42064" b="15603"/>
                          <a:stretch/>
                        </pic:blipFill>
                        <pic:spPr bwMode="auto">
                          <a:xfrm>
                            <a:off x="0" y="0"/>
                            <a:ext cx="1910499" cy="16982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12E04" w:rsidRPr="008F03CF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</w:t>
            </w:r>
          </w:p>
        </w:tc>
      </w:tr>
      <w:tr w:rsidR="00012E04" w:rsidTr="00FB6BFD">
        <w:tc>
          <w:tcPr>
            <w:tcW w:w="10682" w:type="dxa"/>
            <w:gridSpan w:val="2"/>
          </w:tcPr>
          <w:p w:rsidR="00012E04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F48715" wp14:editId="07EF32B5">
                  <wp:extent cx="2383663" cy="1739900"/>
                  <wp:effectExtent l="0" t="0" r="0" b="0"/>
                  <wp:docPr id="12" name="Рисунок 1" descr="https://avatars.mds.yandex.net/i?id=0ef8316c8572b3ec8c223a96e7bb41857d87d626-5568204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i?id=0ef8316c8572b3ec8c223a96e7bb41857d87d626-5568204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663" cy="173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2E04" w:rsidRPr="00F443ED" w:rsidRDefault="00012E04" w:rsidP="00FB6BFD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</w:tc>
      </w:tr>
    </w:tbl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BA2AF0" w:rsidRDefault="00BA2AF0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50C4E" w:rsidRDefault="00850C4E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12E04" w:rsidRPr="00A7740B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7909D0" wp14:editId="047A7C62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6" style="position:absolute;margin-left:282.45pt;margin-top:4.95pt;width:193.5pt;height:38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aZjpHU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2E04" w:rsidRDefault="00B855A1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012E04">
        <w:rPr>
          <w:rFonts w:ascii="Times New Roman" w:hAnsi="Times New Roman" w:cs="Times New Roman"/>
          <w:sz w:val="28"/>
          <w:szCs w:val="28"/>
        </w:rPr>
        <w:t xml:space="preserve">Вписать в таблицу страны, входящие в эту организацию (в соответствии с нумерацией предыдущего задания), заполнить соответствующие ячейки таблицы. 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58"/>
        <w:gridCol w:w="1718"/>
        <w:gridCol w:w="2127"/>
        <w:gridCol w:w="6179"/>
      </w:tblGrid>
      <w:tr w:rsidR="00850C4E" w:rsidRPr="00850C4E" w:rsidTr="00FB6BFD">
        <w:tc>
          <w:tcPr>
            <w:tcW w:w="658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№</w:t>
            </w:r>
          </w:p>
        </w:tc>
        <w:tc>
          <w:tcPr>
            <w:tcW w:w="1718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Название страны</w:t>
            </w:r>
          </w:p>
        </w:tc>
        <w:tc>
          <w:tcPr>
            <w:tcW w:w="2127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Столица</w:t>
            </w:r>
          </w:p>
        </w:tc>
        <w:tc>
          <w:tcPr>
            <w:tcW w:w="6179" w:type="dxa"/>
          </w:tcPr>
          <w:p w:rsidR="00012E04" w:rsidRPr="00850C4E" w:rsidRDefault="00012E04" w:rsidP="00FB6BFD">
            <w:pPr>
              <w:contextualSpacing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Особенности экономики</w:t>
            </w:r>
          </w:p>
        </w:tc>
      </w:tr>
      <w:tr w:rsidR="00850C4E" w:rsidRPr="00850C4E" w:rsidTr="00FB6BFD">
        <w:tc>
          <w:tcPr>
            <w:tcW w:w="65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1</w:t>
            </w:r>
          </w:p>
        </w:tc>
        <w:tc>
          <w:tcPr>
            <w:tcW w:w="171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Бразилия</w:t>
            </w:r>
          </w:p>
        </w:tc>
        <w:tc>
          <w:tcPr>
            <w:tcW w:w="2127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Бразилиа</w:t>
            </w:r>
          </w:p>
        </w:tc>
        <w:tc>
          <w:tcPr>
            <w:tcW w:w="6179" w:type="dxa"/>
          </w:tcPr>
          <w:p w:rsid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Индустриально-аграрное государство. 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Главные экспортные изделия включают авиационную технику, кофе, транспортные средства, сою, железную руду, апельсиновый сок, сталь, ткани, обувь, электроаппаратуру, пшеницу и сахар.</w:t>
            </w:r>
            <w:proofErr w:type="gramEnd"/>
            <w:r w:rsidRPr="00850C4E">
              <w:rPr>
                <w:color w:val="FFFFFF" w:themeColor="background1"/>
              </w:rPr>
              <w:t xml:space="preserve"> </w:t>
            </w: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Крупнейший производитель сахара в мире, а также сам</w:t>
            </w:r>
          </w:p>
          <w:p w:rsidR="00850C4E" w:rsidRDefault="00850C4E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ый</w:t>
            </w:r>
            <w:proofErr w:type="spell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крупный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по выращиванию апельсинов. </w:t>
            </w:r>
          </w:p>
        </w:tc>
      </w:tr>
      <w:tr w:rsidR="00850C4E" w:rsidRPr="00850C4E" w:rsidTr="00FB6BFD">
        <w:tc>
          <w:tcPr>
            <w:tcW w:w="65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2</w:t>
            </w:r>
          </w:p>
        </w:tc>
        <w:tc>
          <w:tcPr>
            <w:tcW w:w="171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Россия</w:t>
            </w:r>
          </w:p>
        </w:tc>
        <w:tc>
          <w:tcPr>
            <w:tcW w:w="2127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Москва</w:t>
            </w:r>
          </w:p>
        </w:tc>
        <w:tc>
          <w:tcPr>
            <w:tcW w:w="6179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Основными отраслями российской экономики, на которые приходится более половины внутренней добавленной стоимости, на данный момент являются: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- торговля;</w:t>
            </w:r>
          </w:p>
          <w:p w:rsid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- обрабатывающая промышленность</w:t>
            </w:r>
          </w:p>
          <w:p w:rsidR="00850C4E" w:rsidRDefault="00850C4E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;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- добыча полезных ископаемых;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- транспорт и связь;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- строительство.</w:t>
            </w:r>
          </w:p>
          <w:p w:rsid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Россия является страной-экспортёром. 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Основными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статьям</w:t>
            </w:r>
          </w:p>
          <w:p w:rsidR="00850C4E" w:rsidRDefault="00850C4E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  <w:p w:rsidR="00850C4E" w:rsidRDefault="00850C4E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  <w:p w:rsidR="00850C4E" w:rsidRDefault="00850C4E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  <w:p w:rsidR="00850C4E" w:rsidRDefault="00850C4E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и её экспорта являются нефть и нефтепродукты, природный газ, металлы, химические вещества, пшеница, древесина, военная техника. </w:t>
            </w:r>
          </w:p>
        </w:tc>
      </w:tr>
      <w:tr w:rsidR="00850C4E" w:rsidRPr="00850C4E" w:rsidTr="00FB6BFD">
        <w:tc>
          <w:tcPr>
            <w:tcW w:w="65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3</w:t>
            </w:r>
          </w:p>
        </w:tc>
        <w:tc>
          <w:tcPr>
            <w:tcW w:w="171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Индия</w:t>
            </w:r>
          </w:p>
        </w:tc>
        <w:tc>
          <w:tcPr>
            <w:tcW w:w="2127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Нью-Дели</w:t>
            </w:r>
          </w:p>
        </w:tc>
        <w:tc>
          <w:tcPr>
            <w:tcW w:w="6179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Основными природными ресурсами являются пахотная земля, бокситы, хромиты, уголь, алмазы, железная руда, известняк, марганец, слюды, природный газ, нефть и руды титана.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Основной экспорт приходится на машины и оборудование, кустарные изделия, химическую продукцию, продовольствие и сельскохозяйственное сырьё, готовую одежду и текстиль. Основными сельскохозяйственными культурами являются рис, пшеница, хлопок, джут, чай, сахарный тростник и картофель.</w:t>
            </w:r>
            <w:r w:rsidRPr="00850C4E">
              <w:rPr>
                <w:color w:val="FFFFFF" w:themeColor="background1"/>
              </w:rPr>
              <w:t xml:space="preserve"> 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Основные отрасли промышленности: автомобилестроение, химическая, цементная, потребительская электроника, машиностроение, добыча полезных ископаемых, нефтяная, фармацевтическая, металлообрабатывающая, пищевая и текстильная.</w:t>
            </w:r>
            <w:proofErr w:type="gramEnd"/>
          </w:p>
        </w:tc>
      </w:tr>
    </w:tbl>
    <w:p w:rsidR="00012E04" w:rsidRDefault="00012E04" w:rsidP="00012E04"/>
    <w:p w:rsidR="00012E04" w:rsidRDefault="00012E04" w:rsidP="00012E04"/>
    <w:p w:rsidR="00012E04" w:rsidRPr="00A7740B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0067D52" wp14:editId="640263DD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8" o:spid="_x0000_s1026" style="position:absolute;margin-left:282.45pt;margin-top:4.95pt;width:193.5pt;height:3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+N9WeU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Default="00012E04" w:rsidP="00012E04"/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58"/>
        <w:gridCol w:w="1718"/>
        <w:gridCol w:w="2127"/>
        <w:gridCol w:w="6179"/>
      </w:tblGrid>
      <w:tr w:rsidR="00850C4E" w:rsidRPr="00850C4E" w:rsidTr="00FB6BFD">
        <w:tc>
          <w:tcPr>
            <w:tcW w:w="65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4</w:t>
            </w:r>
          </w:p>
        </w:tc>
        <w:tc>
          <w:tcPr>
            <w:tcW w:w="171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Китай</w:t>
            </w:r>
          </w:p>
        </w:tc>
        <w:tc>
          <w:tcPr>
            <w:tcW w:w="2127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Пекин</w:t>
            </w:r>
          </w:p>
        </w:tc>
        <w:tc>
          <w:tcPr>
            <w:tcW w:w="6179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Первое место в мире по производству зерновых культур; мясо, хлопок, семена рапса, фрукты, листовой табак; чай и шерсть. 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Добыча полезных ископаемых (угля, железных, марганцевых, свинцово-цинковых, сурьмяных и вольфрамовых руд, а также древесины) и в значительных масштабах добывает другие полезные ископаемые (нефть, газ, руды редкоземельных металлов, уран).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Китай является крупнейшим в мире производителем абсолютного большинства видов промышленной продукции. КНР является крупнейшим мировым автопроизводителем. </w:t>
            </w:r>
          </w:p>
        </w:tc>
      </w:tr>
      <w:tr w:rsidR="00850C4E" w:rsidRPr="00850C4E" w:rsidTr="00FB6BFD">
        <w:tc>
          <w:tcPr>
            <w:tcW w:w="65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5</w:t>
            </w:r>
          </w:p>
        </w:tc>
        <w:tc>
          <w:tcPr>
            <w:tcW w:w="171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Южно-Африканская Республика</w:t>
            </w:r>
          </w:p>
        </w:tc>
        <w:tc>
          <w:tcPr>
            <w:tcW w:w="2127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Претория (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административная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)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Кейптаун (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законодательная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)</w:t>
            </w:r>
          </w:p>
        </w:tc>
        <w:tc>
          <w:tcPr>
            <w:tcW w:w="6179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Основные статьи экспорта: алмазы, золото, платина, машины, автомобили, оборудование.</w:t>
            </w:r>
            <w:r w:rsidRPr="00850C4E">
              <w:rPr>
                <w:color w:val="FFFFFF" w:themeColor="background1"/>
              </w:rPr>
              <w:t xml:space="preserve"> </w:t>
            </w: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Обладает огромными запасами природных ресурсов. Широко развиты телекоммуникации, электроэнергетика, финансовая сфера. Виноделие, рыболовство, туризм.</w:t>
            </w:r>
          </w:p>
        </w:tc>
      </w:tr>
      <w:tr w:rsidR="00850C4E" w:rsidRPr="00850C4E" w:rsidTr="00FB6BFD">
        <w:tc>
          <w:tcPr>
            <w:tcW w:w="65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6</w:t>
            </w:r>
          </w:p>
        </w:tc>
        <w:tc>
          <w:tcPr>
            <w:tcW w:w="171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Иран</w:t>
            </w:r>
          </w:p>
        </w:tc>
        <w:tc>
          <w:tcPr>
            <w:tcW w:w="2127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Тегеран</w:t>
            </w:r>
          </w:p>
        </w:tc>
        <w:tc>
          <w:tcPr>
            <w:tcW w:w="6179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индустриальная страна с развитой нефтяной промышленностью. Имеются нефтеперерабатывающие, нефтехимические предприятия. Добыча нефти, угля, газа, медных, железных, марганцевых и свинцово-цинковых руд. Широко представлено машиностроение и металлообработка, а также пищевая и текстильная промышленность. Развито кустарное производство ковров, метизов. 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Среди важнейших сельскохозяйственных культур: пшеница, ячмень, рис, бобовые, хлопчатник, сахарная свёкла, сахарный тростник, табак, чай, орехи, фисташки.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Животноводство основано на разведении овец, коз, верблюдов, крупного рогатого скота.</w:t>
            </w:r>
          </w:p>
        </w:tc>
      </w:tr>
      <w:tr w:rsidR="00850C4E" w:rsidRPr="00850C4E" w:rsidTr="00FB6BFD">
        <w:tc>
          <w:tcPr>
            <w:tcW w:w="65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7</w:t>
            </w:r>
          </w:p>
        </w:tc>
        <w:tc>
          <w:tcPr>
            <w:tcW w:w="1718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Египет</w:t>
            </w:r>
          </w:p>
        </w:tc>
        <w:tc>
          <w:tcPr>
            <w:tcW w:w="2127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Каир</w:t>
            </w:r>
          </w:p>
        </w:tc>
        <w:tc>
          <w:tcPr>
            <w:tcW w:w="6179" w:type="dxa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Развитая туристическая инфраструктура.</w:t>
            </w:r>
            <w:r w:rsidRPr="00850C4E">
              <w:rPr>
                <w:color w:val="FFFFFF" w:themeColor="background1"/>
                <w:sz w:val="24"/>
                <w:szCs w:val="24"/>
              </w:rPr>
              <w:t xml:space="preserve"> </w:t>
            </w: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Пошлины за провоз грузов через Суэцкий канал. Продукция сельского хозяйства, особенно хлопок. Лёгкая промышленность. Добыча фосфатов в районе побережья Красного моря, в долине Нила - железной руды, в дельте Нила - поваренной соли. Из отраслей обрабатывающей промышленности особенно 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развита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текстильная, главным образом, производство хлопчатобумажной пряжи и тканей, а также пищевкусовая и швейная. Чёрная и цветная металлургия, машиностроение, в том числе станкостроение, авто- и авиасборка, вагоностроение, судостроение. Нефтеперерабатывающая, нефтехимическая промышленность, производство минеральных удобрений, стройматериалов.</w:t>
            </w:r>
          </w:p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В сельском хозяйстве культивируются хлопок, рис, кукуруза, другие зерновые, бобовые, фрукты, овощи; разводится скот.</w:t>
            </w:r>
            <w:proofErr w:type="gramEnd"/>
          </w:p>
        </w:tc>
      </w:tr>
    </w:tbl>
    <w:p w:rsidR="00012E04" w:rsidRDefault="00012E04" w:rsidP="00012E04"/>
    <w:p w:rsidR="00012E04" w:rsidRDefault="00012E04" w:rsidP="00012E04"/>
    <w:p w:rsidR="00012E04" w:rsidRDefault="00012E04" w:rsidP="00012E04"/>
    <w:p w:rsidR="00012E04" w:rsidRPr="00A7740B" w:rsidRDefault="00012E04" w:rsidP="00012E0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C63C257" wp14:editId="1A238CBA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6" style="position:absolute;margin-left:282.45pt;margin-top:4.95pt;width:193.5pt;height:3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iEq9V0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12E04" w:rsidRPr="00A7740B" w:rsidRDefault="00012E04" w:rsidP="00012E0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012E04" w:rsidRDefault="00012E04" w:rsidP="00012E04"/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58"/>
        <w:gridCol w:w="1718"/>
        <w:gridCol w:w="2127"/>
        <w:gridCol w:w="6179"/>
      </w:tblGrid>
      <w:tr w:rsidR="00850C4E" w:rsidRPr="00850C4E" w:rsidTr="00850C4E">
        <w:tc>
          <w:tcPr>
            <w:tcW w:w="658" w:type="dxa"/>
            <w:shd w:val="clear" w:color="auto" w:fill="auto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8</w:t>
            </w:r>
          </w:p>
        </w:tc>
        <w:tc>
          <w:tcPr>
            <w:tcW w:w="1718" w:type="dxa"/>
            <w:shd w:val="clear" w:color="auto" w:fill="auto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Эфиопия</w:t>
            </w:r>
          </w:p>
        </w:tc>
        <w:tc>
          <w:tcPr>
            <w:tcW w:w="2127" w:type="dxa"/>
            <w:shd w:val="clear" w:color="auto" w:fill="auto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Аддис-Абеба</w:t>
            </w:r>
          </w:p>
        </w:tc>
        <w:tc>
          <w:tcPr>
            <w:tcW w:w="6179" w:type="dxa"/>
            <w:shd w:val="clear" w:color="auto" w:fill="auto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Основа экономики - потребительское сельское хозяйство, приносящее низкую прибыль.</w:t>
            </w:r>
            <w:r w:rsidRPr="00850C4E">
              <w:rPr>
                <w:color w:val="FFFFFF" w:themeColor="background1"/>
                <w:sz w:val="24"/>
                <w:szCs w:val="24"/>
              </w:rPr>
              <w:t xml:space="preserve"> </w:t>
            </w: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Эфиопия является одним из крупных экспортёров африканского кофе, на долю кофе приходится более 60 % экспортных поступлений. Также: семена масличных культур, овощи, цветы, живой скот и мясные продукты.</w:t>
            </w:r>
          </w:p>
        </w:tc>
      </w:tr>
      <w:tr w:rsidR="00850C4E" w:rsidRPr="00850C4E" w:rsidTr="00850C4E">
        <w:tc>
          <w:tcPr>
            <w:tcW w:w="658" w:type="dxa"/>
            <w:shd w:val="clear" w:color="auto" w:fill="auto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9</w:t>
            </w:r>
          </w:p>
        </w:tc>
        <w:tc>
          <w:tcPr>
            <w:tcW w:w="1718" w:type="dxa"/>
            <w:shd w:val="clear" w:color="auto" w:fill="auto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ОАЭ</w:t>
            </w:r>
          </w:p>
        </w:tc>
        <w:tc>
          <w:tcPr>
            <w:tcW w:w="2127" w:type="dxa"/>
            <w:shd w:val="clear" w:color="auto" w:fill="auto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Абу-Даби</w:t>
            </w:r>
          </w:p>
        </w:tc>
        <w:tc>
          <w:tcPr>
            <w:tcW w:w="6179" w:type="dxa"/>
            <w:shd w:val="clear" w:color="auto" w:fill="auto"/>
          </w:tcPr>
          <w:p w:rsidR="00012E04" w:rsidRPr="00850C4E" w:rsidRDefault="00012E04" w:rsidP="00FB6BFD">
            <w:pPr>
              <w:contextualSpacing/>
              <w:jc w:val="both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Основа экономики – добыча и экспорт сырой нефти и газа. Существенные инвестиции вкладываются в строительство новых зданий и заводов по опреснению воды, в </w:t>
            </w:r>
            <w:proofErr w:type="gramStart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связи</w:t>
            </w:r>
            <w:proofErr w:type="gramEnd"/>
            <w:r w:rsidRPr="00850C4E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с чем стало развиваться сельское хозяйство.</w:t>
            </w:r>
          </w:p>
        </w:tc>
      </w:tr>
    </w:tbl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2632B" w:rsidRDefault="0052632B" w:rsidP="0052632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5292">
        <w:rPr>
          <w:rFonts w:ascii="Times New Roman" w:hAnsi="Times New Roman" w:cs="Times New Roman"/>
          <w:b/>
          <w:sz w:val="28"/>
          <w:szCs w:val="28"/>
        </w:rPr>
        <w:t>Система оценивания:</w:t>
      </w:r>
    </w:p>
    <w:p w:rsidR="0052632B" w:rsidRDefault="0052632B" w:rsidP="0052632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1 б.</w:t>
      </w:r>
    </w:p>
    <w:p w:rsidR="0052632B" w:rsidRDefault="0052632B" w:rsidP="0052632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Б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9 б.</w:t>
      </w:r>
    </w:p>
    <w:p w:rsidR="0052632B" w:rsidRDefault="0052632B" w:rsidP="0052632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18 б. Задание Г – 1 б.</w:t>
      </w:r>
    </w:p>
    <w:p w:rsidR="0052632B" w:rsidRDefault="0052632B" w:rsidP="0052632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Д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1 б.</w:t>
      </w:r>
    </w:p>
    <w:p w:rsidR="0052632B" w:rsidRDefault="0052632B" w:rsidP="0052632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30 баллов</w:t>
      </w:r>
    </w:p>
    <w:p w:rsidR="00BA2AF0" w:rsidRDefault="00BA2AF0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34DB2"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Pr="00634DB2">
        <w:rPr>
          <w:rFonts w:ascii="Times New Roman" w:hAnsi="Times New Roman" w:cs="Times New Roman"/>
          <w:sz w:val="28"/>
          <w:szCs w:val="28"/>
        </w:rPr>
        <w:t>Прочитайте описание металла</w:t>
      </w:r>
      <w:r>
        <w:rPr>
          <w:rFonts w:ascii="Times New Roman" w:hAnsi="Times New Roman" w:cs="Times New Roman"/>
          <w:sz w:val="28"/>
          <w:szCs w:val="28"/>
        </w:rPr>
        <w:t xml:space="preserve"> и ответьте на вопросы.</w:t>
      </w: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Этот металл является полезным ископаемым. Кларк содержания в земной коре – 0,000005% (например,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кларк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алюминия – </w:t>
      </w:r>
      <w:r w:rsidRPr="00634DB2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,05%). В природе только 0,02% этого металла заключено в месторождениях. Затвердевает при температуре -38,7°С. Из более 20 известных минералов основным минералом является киноварь. Используется в электро- и радиотехнической промышленности для изготовления выпрямителей, ламп, контрольно-измерительных приборов, в ядерных реакторах (как поглотитель тепла), в химической промышленности в производстве хлора, каустической соды, специальных красок, в сельском хозяйстве для протравы семян. Пары металла ядовиты.</w:t>
      </w:r>
    </w:p>
    <w:p w:rsidR="00012E04" w:rsidRDefault="00012E04" w:rsidP="00012E0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Вопросы:</w:t>
      </w:r>
    </w:p>
    <w:p w:rsidR="00012E04" w:rsidRDefault="00012E04" w:rsidP="00012E04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 каком полезном ископаемом идёт речь? </w:t>
      </w:r>
    </w:p>
    <w:p w:rsidR="00850C4E" w:rsidRDefault="00850C4E" w:rsidP="00850C4E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012E04" w:rsidRDefault="00012E04" w:rsidP="00012E04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находится самое крупное месторождение этого металла? </w:t>
      </w:r>
    </w:p>
    <w:p w:rsidR="00850C4E" w:rsidRDefault="00850C4E" w:rsidP="00850C4E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</w:t>
      </w:r>
    </w:p>
    <w:p w:rsidR="00012E04" w:rsidRDefault="00012E04" w:rsidP="00012E04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называется это месторождение? </w:t>
      </w:r>
    </w:p>
    <w:p w:rsidR="00850C4E" w:rsidRDefault="00850C4E" w:rsidP="00850C4E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</w:t>
      </w:r>
    </w:p>
    <w:p w:rsidR="00850C4E" w:rsidRDefault="00012E04" w:rsidP="00850C4E">
      <w:pPr>
        <w:pStyle w:val="a3"/>
        <w:numPr>
          <w:ilvl w:val="0"/>
          <w:numId w:val="2"/>
        </w:numPr>
        <w:pBdr>
          <w:bottom w:val="single" w:sz="12" w:space="26" w:color="auto"/>
        </w:pBd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В каких странах сосредоточены самые большие запасы этого металла? Назвать три страны (по 0,3 балла за каждую правильно названную). </w:t>
      </w:r>
    </w:p>
    <w:p w:rsidR="00850C4E" w:rsidRDefault="00850C4E" w:rsidP="00850C4E">
      <w:pPr>
        <w:pStyle w:val="a3"/>
        <w:pBdr>
          <w:bottom w:val="single" w:sz="12" w:space="1" w:color="auto"/>
        </w:pBd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0C4E" w:rsidRDefault="00850C4E" w:rsidP="00850C4E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_____________________________________________________________________</w:t>
      </w:r>
    </w:p>
    <w:p w:rsidR="00012E04" w:rsidRDefault="00012E04" w:rsidP="00012E04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0C4E">
        <w:rPr>
          <w:rFonts w:ascii="Times New Roman" w:hAnsi="Times New Roman" w:cs="Times New Roman"/>
          <w:sz w:val="28"/>
          <w:szCs w:val="28"/>
        </w:rPr>
        <w:t xml:space="preserve">Какая планета (в переводе) называется </w:t>
      </w:r>
      <w:proofErr w:type="gramStart"/>
      <w:r w:rsidRPr="00850C4E">
        <w:rPr>
          <w:rFonts w:ascii="Times New Roman" w:hAnsi="Times New Roman" w:cs="Times New Roman"/>
          <w:sz w:val="28"/>
          <w:szCs w:val="28"/>
        </w:rPr>
        <w:t>также, как</w:t>
      </w:r>
      <w:proofErr w:type="gramEnd"/>
      <w:r w:rsidRPr="00850C4E">
        <w:rPr>
          <w:rFonts w:ascii="Times New Roman" w:hAnsi="Times New Roman" w:cs="Times New Roman"/>
          <w:sz w:val="28"/>
          <w:szCs w:val="28"/>
        </w:rPr>
        <w:t xml:space="preserve"> этот металл? </w:t>
      </w:r>
    </w:p>
    <w:p w:rsidR="00850C4E" w:rsidRPr="00850C4E" w:rsidRDefault="00850C4E" w:rsidP="00850C4E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</w:t>
      </w:r>
    </w:p>
    <w:p w:rsidR="00012E04" w:rsidRDefault="00012E04" w:rsidP="00012E04"/>
    <w:p w:rsidR="0052632B" w:rsidRDefault="0052632B" w:rsidP="0052632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10 баллов (по 2 балла за каждый правильный ответ).</w:t>
      </w:r>
    </w:p>
    <w:p w:rsidR="0052632B" w:rsidRPr="003570D8" w:rsidRDefault="0052632B" w:rsidP="0052632B">
      <w:pPr>
        <w:rPr>
          <w:rFonts w:ascii="Times New Roman" w:hAnsi="Times New Roman" w:cs="Times New Roman"/>
          <w:b/>
        </w:rPr>
      </w:pPr>
    </w:p>
    <w:p w:rsidR="0052632B" w:rsidRPr="003570D8" w:rsidRDefault="0052632B" w:rsidP="0052632B">
      <w:pPr>
        <w:rPr>
          <w:rFonts w:ascii="Times New Roman" w:hAnsi="Times New Roman" w:cs="Times New Roman"/>
          <w:b/>
          <w:sz w:val="28"/>
          <w:szCs w:val="28"/>
        </w:rPr>
      </w:pPr>
      <w:r w:rsidRPr="003570D8">
        <w:rPr>
          <w:rFonts w:ascii="Times New Roman" w:hAnsi="Times New Roman" w:cs="Times New Roman"/>
          <w:b/>
          <w:sz w:val="28"/>
          <w:szCs w:val="28"/>
        </w:rPr>
        <w:t>ИТОГО за</w:t>
      </w:r>
      <w:r>
        <w:rPr>
          <w:rFonts w:ascii="Times New Roman" w:hAnsi="Times New Roman" w:cs="Times New Roman"/>
          <w:b/>
          <w:sz w:val="28"/>
          <w:szCs w:val="28"/>
        </w:rPr>
        <w:t xml:space="preserve"> аналитический тур – 80 баллов.</w:t>
      </w:r>
    </w:p>
    <w:p w:rsidR="007E2EEC" w:rsidRDefault="007E2EEC">
      <w:bookmarkStart w:id="0" w:name="_GoBack"/>
      <w:bookmarkEnd w:id="0"/>
    </w:p>
    <w:sectPr w:rsidR="007E2EEC" w:rsidSect="00A7740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B704DF"/>
    <w:multiLevelType w:val="hybridMultilevel"/>
    <w:tmpl w:val="F03CAF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4025E3"/>
    <w:multiLevelType w:val="hybridMultilevel"/>
    <w:tmpl w:val="6178B28C"/>
    <w:lvl w:ilvl="0" w:tplc="2DA217D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2E04"/>
    <w:rsid w:val="00012E04"/>
    <w:rsid w:val="0052632B"/>
    <w:rsid w:val="007421EC"/>
    <w:rsid w:val="007E2EEC"/>
    <w:rsid w:val="00850C4E"/>
    <w:rsid w:val="00B855A1"/>
    <w:rsid w:val="00BA2AF0"/>
    <w:rsid w:val="00D304E6"/>
    <w:rsid w:val="00D84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2E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12E04"/>
    <w:pPr>
      <w:ind w:left="720"/>
      <w:contextualSpacing/>
    </w:pPr>
  </w:style>
  <w:style w:type="table" w:styleId="a4">
    <w:name w:val="Table Grid"/>
    <w:basedOn w:val="a1"/>
    <w:uiPriority w:val="59"/>
    <w:rsid w:val="00012E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39"/>
    <w:rsid w:val="00012E04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12E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12E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2E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12E04"/>
    <w:pPr>
      <w:ind w:left="720"/>
      <w:contextualSpacing/>
    </w:pPr>
  </w:style>
  <w:style w:type="table" w:styleId="a4">
    <w:name w:val="Table Grid"/>
    <w:basedOn w:val="a1"/>
    <w:uiPriority w:val="59"/>
    <w:rsid w:val="00012E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39"/>
    <w:rsid w:val="00012E04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12E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12E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11</Pages>
  <Words>2128</Words>
  <Characters>12131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8</cp:revision>
  <dcterms:created xsi:type="dcterms:W3CDTF">2024-11-03T18:07:00Z</dcterms:created>
  <dcterms:modified xsi:type="dcterms:W3CDTF">2024-11-04T09:04:00Z</dcterms:modified>
</cp:coreProperties>
</file>